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383E1" w14:textId="5FF7CE78" w:rsidR="002956A0" w:rsidRDefault="002956A0">
      <w:r>
        <w:rPr>
          <w:noProof/>
        </w:rPr>
        <w:drawing>
          <wp:inline distT="0" distB="0" distL="0" distR="0" wp14:anchorId="749FEF97" wp14:editId="4B434B55">
            <wp:extent cx="6244588" cy="1475105"/>
            <wp:effectExtent l="0" t="0" r="444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009" cy="148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4B86C" w14:textId="4C73C4D3" w:rsidR="002956A0" w:rsidRDefault="002956A0"/>
    <w:tbl>
      <w:tblPr>
        <w:tblW w:w="11070" w:type="dxa"/>
        <w:tblCellSpacing w:w="0" w:type="dxa"/>
        <w:tblInd w:w="-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0"/>
      </w:tblGrid>
      <w:tr w:rsidR="002956A0" w:rsidRPr="002956A0" w14:paraId="0D27BF1A" w14:textId="77777777" w:rsidTr="002956A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570" w:type="dxa"/>
              <w:bottom w:w="0" w:type="dxa"/>
              <w:right w:w="570" w:type="dxa"/>
            </w:tcMar>
            <w:vAlign w:val="center"/>
            <w:hideMark/>
          </w:tcPr>
          <w:p w14:paraId="2A1DAC82" w14:textId="6D52AE8A" w:rsidR="002956A0" w:rsidRDefault="002956A0" w:rsidP="0029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A6D3"/>
                <w:sz w:val="52"/>
                <w:szCs w:val="52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A6D3"/>
                <w:sz w:val="52"/>
                <w:szCs w:val="52"/>
                <w:lang w:eastAsia="sv-SE"/>
              </w:rPr>
              <w:t>INBJUDAN</w:t>
            </w:r>
          </w:p>
          <w:p w14:paraId="17FED31B" w14:textId="77777777" w:rsidR="002956A0" w:rsidRPr="002956A0" w:rsidRDefault="002956A0" w:rsidP="0029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A6D3"/>
                <w:sz w:val="52"/>
                <w:szCs w:val="52"/>
                <w:lang w:eastAsia="sv-SE"/>
              </w:rPr>
            </w:pPr>
          </w:p>
          <w:p w14:paraId="13E9D89D" w14:textId="28126D80" w:rsidR="002956A0" w:rsidRPr="002956A0" w:rsidRDefault="002956A0" w:rsidP="002956A0">
            <w:pPr>
              <w:spacing w:after="0" w:line="240" w:lineRule="auto"/>
              <w:rPr>
                <w:rFonts w:ascii="Arial" w:eastAsia="Times New Roman" w:hAnsi="Arial" w:cs="Arial"/>
                <w:color w:val="00A6D3"/>
                <w:sz w:val="40"/>
                <w:szCs w:val="40"/>
                <w:lang w:eastAsia="sv-SE"/>
              </w:rPr>
            </w:pPr>
            <w:r w:rsidRPr="002956A0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>Statkraft</w:t>
            </w:r>
            <w:r w:rsidR="00600979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 xml:space="preserve"> </w:t>
            </w:r>
            <w:r w:rsidR="0069329E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 xml:space="preserve">i samarbete med Lunds Byaförening </w:t>
            </w:r>
            <w:r w:rsidR="00600979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>hälsar er välkomna till</w:t>
            </w:r>
            <w:r w:rsidRPr="002956A0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 xml:space="preserve"> Öppet Hus i </w:t>
            </w:r>
            <w:r w:rsidR="00587751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>Kvistforsens</w:t>
            </w:r>
            <w:r w:rsidRPr="002956A0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 xml:space="preserve"> vattenkraftverk</w:t>
            </w:r>
            <w:r w:rsidR="00587751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 xml:space="preserve"> och fiskodling</w:t>
            </w:r>
            <w:r w:rsidRPr="002956A0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 xml:space="preserve">, </w:t>
            </w:r>
            <w:r w:rsidR="00587751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>l</w:t>
            </w:r>
            <w:r w:rsidRPr="002956A0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>ö</w:t>
            </w:r>
            <w:r w:rsidR="00587751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>r</w:t>
            </w:r>
            <w:r w:rsidRPr="002956A0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 xml:space="preserve">dagen den </w:t>
            </w:r>
            <w:r w:rsidR="00587751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>2 oktober</w:t>
            </w:r>
            <w:r w:rsidRPr="002956A0">
              <w:rPr>
                <w:rFonts w:ascii="Arial" w:eastAsia="Times New Roman" w:hAnsi="Arial" w:cs="Arial"/>
                <w:b/>
                <w:bCs/>
                <w:color w:val="00A6D3"/>
                <w:sz w:val="40"/>
                <w:szCs w:val="40"/>
                <w:lang w:eastAsia="sv-SE"/>
              </w:rPr>
              <w:t xml:space="preserve"> 2021 mellan kl. 11.00 - 15.00.</w:t>
            </w:r>
          </w:p>
        </w:tc>
      </w:tr>
      <w:tr w:rsidR="002956A0" w:rsidRPr="002956A0" w14:paraId="15BCEA5D" w14:textId="77777777" w:rsidTr="002956A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70" w:type="dxa"/>
              <w:left w:w="570" w:type="dxa"/>
              <w:bottom w:w="150" w:type="dxa"/>
              <w:right w:w="570" w:type="dxa"/>
            </w:tcMar>
            <w:vAlign w:val="center"/>
            <w:hideMark/>
          </w:tcPr>
          <w:p w14:paraId="5E625EC7" w14:textId="7930D41D" w:rsidR="00587751" w:rsidRPr="00CD7FCB" w:rsidRDefault="00587751" w:rsidP="002956A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CD7FC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Som ett led i våra mål att bli mer kända på orten vill vi öppna upp vårt Kraftverk och tillhörande Fiskodling för Er som bor i närheten av Kvistforsen.</w:t>
            </w:r>
            <w:r w:rsidR="00CD7FCB" w:rsidRPr="00CD7FC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</w:t>
            </w:r>
          </w:p>
          <w:p w14:paraId="0C008F06" w14:textId="0C7B8458" w:rsidR="00CD7FCB" w:rsidRPr="00CD7FCB" w:rsidRDefault="00CD7FCB" w:rsidP="002956A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  <w:p w14:paraId="7990C90E" w14:textId="49013C58" w:rsidR="00CD7FCB" w:rsidRPr="00CD7FCB" w:rsidRDefault="00CD7FCB" w:rsidP="002956A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CD7FC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Guidade turer kommer att ordnas i både Fiskodlingen och Kraftverket. Informationsmaterial, Statkraft-film mm kommer att finnas.</w:t>
            </w:r>
            <w:r w:rsidR="0069329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br/>
              <w:t>Servering av kaffe och hamburgare.</w:t>
            </w:r>
          </w:p>
          <w:p w14:paraId="0511366E" w14:textId="0061CC8B" w:rsidR="00CD7FCB" w:rsidRPr="00CD7FCB" w:rsidRDefault="00CD7FCB" w:rsidP="002956A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  <w:p w14:paraId="42F094E9" w14:textId="7F0F160C" w:rsidR="00CD7FCB" w:rsidRDefault="00CD7FCB" w:rsidP="002956A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D7FC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I närhet till kontoret kommer en Tipsrunda att finnas med chans att vinna något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.</w:t>
            </w:r>
          </w:p>
          <w:p w14:paraId="00CDD727" w14:textId="73C3B254" w:rsidR="0069329E" w:rsidRDefault="0069329E" w:rsidP="002956A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  <w:p w14:paraId="359D4571" w14:textId="4ECA847A" w:rsidR="0069329E" w:rsidRPr="0069329E" w:rsidRDefault="0069329E" w:rsidP="002956A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69329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Till detta arrangemang krävs anmälan senast 15 september via länk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. </w:t>
            </w:r>
            <w:r w:rsidR="00376E4C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Tiden ni anger i anmälan gäller själva guidade turen.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br/>
              <w:t>OBS! Begränsat antal.</w:t>
            </w:r>
          </w:p>
          <w:p w14:paraId="48DB0789" w14:textId="02CD845F" w:rsidR="00EE66A6" w:rsidRPr="002956A0" w:rsidRDefault="00EE66A6" w:rsidP="00EE66A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956A0" w:rsidRPr="002956A0" w14:paraId="1D6B00FD" w14:textId="77777777" w:rsidTr="00F942BF">
        <w:trPr>
          <w:trHeight w:val="1715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570" w:type="dxa"/>
              <w:bottom w:w="420" w:type="dxa"/>
              <w:right w:w="570" w:type="dxa"/>
            </w:tcMar>
            <w:vAlign w:val="center"/>
            <w:hideMark/>
          </w:tcPr>
          <w:p w14:paraId="09FD16A4" w14:textId="10C4DBA9" w:rsidR="002956A0" w:rsidRPr="00CD7FCB" w:rsidRDefault="002956A0" w:rsidP="002956A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CD7FC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Statkraft Sverige AB</w:t>
            </w:r>
          </w:p>
          <w:p w14:paraId="6895392D" w14:textId="13AACBFD" w:rsidR="00F942BF" w:rsidRPr="00CD7FCB" w:rsidRDefault="00587751" w:rsidP="00F942B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CD7FC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Sture Andersson</w:t>
            </w:r>
            <w:r w:rsidR="002956A0" w:rsidRPr="00CD7FC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, Drift- och Underhållschef.</w:t>
            </w:r>
          </w:p>
          <w:p w14:paraId="1F1FD9D3" w14:textId="23F425DB" w:rsidR="00F942BF" w:rsidRDefault="00F942BF" w:rsidP="00F942B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  <w:p w14:paraId="107A3467" w14:textId="3B390552" w:rsidR="00EE66A6" w:rsidRDefault="00EE66A6" w:rsidP="00F942B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  <w:p w14:paraId="3CE3C17A" w14:textId="44F19010" w:rsidR="00EE66A6" w:rsidRDefault="00EE66A6" w:rsidP="00EE6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A6D3"/>
                <w:sz w:val="52"/>
                <w:szCs w:val="52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A6D3"/>
                <w:sz w:val="52"/>
                <w:szCs w:val="52"/>
                <w:lang w:eastAsia="sv-SE"/>
              </w:rPr>
              <w:t>VÄLKOMMEN!</w:t>
            </w:r>
          </w:p>
          <w:p w14:paraId="158DF395" w14:textId="77777777" w:rsidR="00EE66A6" w:rsidRDefault="00EE66A6" w:rsidP="00F942B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  <w:p w14:paraId="37AB1C13" w14:textId="77777777" w:rsidR="00EE66A6" w:rsidRDefault="00EE66A6" w:rsidP="00F942B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  <w:p w14:paraId="4D5A5490" w14:textId="2D8DE586" w:rsidR="00EE66A6" w:rsidRPr="002956A0" w:rsidRDefault="00EE66A6" w:rsidP="00F942B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6E40ED6C" w14:textId="26A725A4" w:rsidR="00F42AF5" w:rsidRDefault="00F2772B">
      <w:r>
        <w:rPr>
          <w:noProof/>
        </w:rPr>
        <w:drawing>
          <wp:inline distT="0" distB="0" distL="0" distR="0" wp14:anchorId="755BCAA2" wp14:editId="0876C31B">
            <wp:extent cx="1804670" cy="490754"/>
            <wp:effectExtent l="0" t="0" r="5080" b="50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235" cy="50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AF5" w:rsidSect="00376E4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91F9F" w14:textId="77777777" w:rsidR="002956A0" w:rsidRDefault="002956A0" w:rsidP="002956A0">
      <w:pPr>
        <w:spacing w:after="0" w:line="240" w:lineRule="auto"/>
      </w:pPr>
      <w:r>
        <w:separator/>
      </w:r>
    </w:p>
  </w:endnote>
  <w:endnote w:type="continuationSeparator" w:id="0">
    <w:p w14:paraId="78B84918" w14:textId="77777777" w:rsidR="002956A0" w:rsidRDefault="002956A0" w:rsidP="0029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91836" w14:textId="77777777" w:rsidR="002956A0" w:rsidRDefault="002956A0" w:rsidP="002956A0">
      <w:pPr>
        <w:spacing w:after="0" w:line="240" w:lineRule="auto"/>
      </w:pPr>
      <w:r>
        <w:separator/>
      </w:r>
    </w:p>
  </w:footnote>
  <w:footnote w:type="continuationSeparator" w:id="0">
    <w:p w14:paraId="0AFAA92D" w14:textId="77777777" w:rsidR="002956A0" w:rsidRDefault="002956A0" w:rsidP="00295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A0"/>
    <w:rsid w:val="00064849"/>
    <w:rsid w:val="002956A0"/>
    <w:rsid w:val="00376E4C"/>
    <w:rsid w:val="005870A7"/>
    <w:rsid w:val="00587751"/>
    <w:rsid w:val="00600979"/>
    <w:rsid w:val="0069329E"/>
    <w:rsid w:val="00B3408A"/>
    <w:rsid w:val="00CD7FCB"/>
    <w:rsid w:val="00EE66A6"/>
    <w:rsid w:val="00F2772B"/>
    <w:rsid w:val="00F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70AF9"/>
  <w15:chartTrackingRefBased/>
  <w15:docId w15:val="{5D09CAB4-8C64-4C27-949A-2F85D26C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2956A0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9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693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Forsberg Britt-Inger</dc:creator>
  <cp:keywords/>
  <dc:description/>
  <cp:lastModifiedBy>Forsberg Britt-Inger</cp:lastModifiedBy>
  <cp:revision>2</cp:revision>
  <dcterms:created xsi:type="dcterms:W3CDTF">2021-08-25T11:16:00Z</dcterms:created>
  <dcterms:modified xsi:type="dcterms:W3CDTF">2021-08-25T11:16:00Z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afab47-5f18-4dcb-9ef3-cd87045d98ab_Enabled">
    <vt:lpwstr>true</vt:lpwstr>
  </property>
  <property fmtid="{D5CDD505-2E9C-101B-9397-08002B2CF9AE}" pid="3" name="MSIP_Label_f8afab47-5f18-4dcb-9ef3-cd87045d98ab_SetDate">
    <vt:lpwstr>2021-07-01T14:24:20Z</vt:lpwstr>
  </property>
  <property fmtid="{D5CDD505-2E9C-101B-9397-08002B2CF9AE}" pid="4" name="MSIP_Label_f8afab47-5f18-4dcb-9ef3-cd87045d98ab_Method">
    <vt:lpwstr>Standard</vt:lpwstr>
  </property>
  <property fmtid="{D5CDD505-2E9C-101B-9397-08002B2CF9AE}" pid="5" name="MSIP_Label_f8afab47-5f18-4dcb-9ef3-cd87045d98ab_Name">
    <vt:lpwstr>Statkraft Internal - No Label</vt:lpwstr>
  </property>
  <property fmtid="{D5CDD505-2E9C-101B-9397-08002B2CF9AE}" pid="6" name="MSIP_Label_f8afab47-5f18-4dcb-9ef3-cd87045d98ab_SiteId">
    <vt:lpwstr>a40c0d68-338e-44ef-ab17-812ee42d12c7</vt:lpwstr>
  </property>
  <property fmtid="{D5CDD505-2E9C-101B-9397-08002B2CF9AE}" pid="7" name="MSIP_Label_f8afab47-5f18-4dcb-9ef3-cd87045d98ab_ActionId">
    <vt:lpwstr>f50e4aa0-90ee-4735-afec-f57ce66aa24a</vt:lpwstr>
  </property>
  <property fmtid="{D5CDD505-2E9C-101B-9397-08002B2CF9AE}" pid="8" name="MSIP_Label_f8afab47-5f18-4dcb-9ef3-cd87045d98ab_ContentBits">
    <vt:lpwstr>0</vt:lpwstr>
  </property>
</Properties>
</file>